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B59" w:rsidRPr="003E4E19" w:rsidRDefault="005E6B59" w:rsidP="00486618">
      <w:pPr>
        <w:autoSpaceDE w:val="0"/>
        <w:autoSpaceDN w:val="0"/>
        <w:adjustRightInd w:val="0"/>
        <w:spacing w:after="0" w:line="240" w:lineRule="auto"/>
        <w:ind w:left="0" w:firstLine="0"/>
        <w:jc w:val="center"/>
        <w:rPr>
          <w:rFonts w:cs="Arial"/>
          <w:b/>
          <w:bCs/>
          <w:iCs/>
          <w:sz w:val="36"/>
          <w:szCs w:val="36"/>
        </w:rPr>
      </w:pPr>
      <w:r w:rsidRPr="003E4E19">
        <w:rPr>
          <w:rFonts w:cs="Arial"/>
          <w:b/>
          <w:bCs/>
          <w:iCs/>
          <w:sz w:val="36"/>
          <w:szCs w:val="36"/>
        </w:rPr>
        <w:t>En deux coups de ciseaux</w:t>
      </w:r>
    </w:p>
    <w:p w:rsidR="005E6B59" w:rsidRPr="00202C03" w:rsidRDefault="003E4E19" w:rsidP="00486618">
      <w:pPr>
        <w:autoSpaceDE w:val="0"/>
        <w:autoSpaceDN w:val="0"/>
        <w:adjustRightInd w:val="0"/>
        <w:spacing w:after="0" w:line="240" w:lineRule="auto"/>
        <w:ind w:left="0" w:firstLine="0"/>
        <w:jc w:val="both"/>
        <w:rPr>
          <w:rFonts w:ascii="Arial" w:hAnsi="Arial" w:cs="Arial"/>
          <w:sz w:val="28"/>
          <w:szCs w:val="28"/>
        </w:rPr>
      </w:pPr>
      <w:r>
        <w:rPr>
          <w:rFonts w:ascii="Arial" w:hAnsi="Arial" w:cs="Arial"/>
          <w:noProof/>
          <w:sz w:val="28"/>
          <w:szCs w:val="28"/>
          <w:lang w:eastAsia="fr-FR"/>
        </w:rPr>
        <w:drawing>
          <wp:anchor distT="0" distB="0" distL="114300" distR="114300" simplePos="0" relativeHeight="251663360" behindDoc="1" locked="0" layoutInCell="1" allowOverlap="1">
            <wp:simplePos x="0" y="0"/>
            <wp:positionH relativeFrom="column">
              <wp:posOffset>2980055</wp:posOffset>
            </wp:positionH>
            <wp:positionV relativeFrom="paragraph">
              <wp:posOffset>47625</wp:posOffset>
            </wp:positionV>
            <wp:extent cx="1562735" cy="2314575"/>
            <wp:effectExtent l="19050" t="0" r="0" b="0"/>
            <wp:wrapTight wrapText="bothSides">
              <wp:wrapPolygon edited="0">
                <wp:start x="-263" y="0"/>
                <wp:lineTo x="-263" y="21511"/>
                <wp:lineTo x="21591" y="21511"/>
                <wp:lineTo x="21591" y="0"/>
                <wp:lineTo x="-263" y="0"/>
              </wp:wrapPolygon>
            </wp:wrapTight>
            <wp:docPr id="9"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1562735" cy="2314575"/>
                    </a:xfrm>
                    <a:prstGeom prst="rect">
                      <a:avLst/>
                    </a:prstGeom>
                    <a:noFill/>
                    <a:ln w="9525">
                      <a:noFill/>
                      <a:miter lim="800000"/>
                      <a:headEnd/>
                      <a:tailEnd/>
                    </a:ln>
                  </pic:spPr>
                </pic:pic>
              </a:graphicData>
            </a:graphic>
          </wp:anchor>
        </w:drawing>
      </w:r>
      <w:r w:rsidR="005E6B59" w:rsidRPr="00202C03">
        <w:rPr>
          <w:rFonts w:ascii="Arial" w:hAnsi="Arial" w:cs="Arial"/>
          <w:sz w:val="28"/>
          <w:szCs w:val="28"/>
        </w:rPr>
        <w:t xml:space="preserve">On veut découper cette figure en deux coups de ciseaux rectilignes de façon à obtenir un carré en assemblant les morceaux obtenus. </w:t>
      </w:r>
    </w:p>
    <w:p w:rsidR="001C17F9" w:rsidRPr="00202C03" w:rsidRDefault="005E6B59" w:rsidP="00486618">
      <w:pPr>
        <w:autoSpaceDE w:val="0"/>
        <w:autoSpaceDN w:val="0"/>
        <w:adjustRightInd w:val="0"/>
        <w:spacing w:after="0" w:line="240" w:lineRule="auto"/>
        <w:ind w:left="0" w:firstLine="0"/>
        <w:jc w:val="both"/>
        <w:rPr>
          <w:rFonts w:ascii="Arial" w:hAnsi="Arial" w:cs="Arial"/>
          <w:b/>
          <w:sz w:val="28"/>
          <w:szCs w:val="28"/>
        </w:rPr>
      </w:pPr>
      <w:r w:rsidRPr="00202C03">
        <w:rPr>
          <w:rFonts w:ascii="Arial" w:hAnsi="Arial" w:cs="Arial"/>
          <w:b/>
          <w:sz w:val="28"/>
          <w:szCs w:val="28"/>
        </w:rPr>
        <w:t>Tracer sur la feuille réponse les traits sur lesquels on doit effectuer les deux coups de ciseau.</w:t>
      </w:r>
    </w:p>
    <w:p w:rsidR="005E6B59" w:rsidRPr="00202C03" w:rsidRDefault="005E6B59" w:rsidP="005E6B59">
      <w:pPr>
        <w:autoSpaceDE w:val="0"/>
        <w:autoSpaceDN w:val="0"/>
        <w:adjustRightInd w:val="0"/>
        <w:spacing w:after="0" w:line="240" w:lineRule="auto"/>
        <w:ind w:left="0" w:firstLine="0"/>
        <w:jc w:val="center"/>
        <w:rPr>
          <w:rFonts w:ascii="Arial" w:hAnsi="Arial" w:cs="Arial"/>
          <w:b/>
          <w:sz w:val="28"/>
          <w:szCs w:val="28"/>
        </w:rPr>
      </w:pPr>
    </w:p>
    <w:p w:rsidR="005E6B59" w:rsidRDefault="005E6B59" w:rsidP="005E6B59">
      <w:pPr>
        <w:autoSpaceDE w:val="0"/>
        <w:autoSpaceDN w:val="0"/>
        <w:adjustRightInd w:val="0"/>
        <w:spacing w:after="0" w:line="240" w:lineRule="auto"/>
        <w:ind w:left="0" w:firstLine="0"/>
        <w:jc w:val="center"/>
        <w:rPr>
          <w:rFonts w:ascii="Arial" w:hAnsi="Arial" w:cs="Arial"/>
          <w:b/>
          <w:sz w:val="28"/>
          <w:szCs w:val="28"/>
        </w:rPr>
      </w:pPr>
    </w:p>
    <w:p w:rsidR="003E4E19" w:rsidRPr="00202C03" w:rsidRDefault="003E4E19" w:rsidP="005E6B59">
      <w:pPr>
        <w:autoSpaceDE w:val="0"/>
        <w:autoSpaceDN w:val="0"/>
        <w:adjustRightInd w:val="0"/>
        <w:spacing w:after="0" w:line="240" w:lineRule="auto"/>
        <w:ind w:left="0" w:firstLine="0"/>
        <w:jc w:val="center"/>
        <w:rPr>
          <w:rFonts w:ascii="Arial" w:hAnsi="Arial" w:cs="Arial"/>
          <w:b/>
          <w:sz w:val="28"/>
          <w:szCs w:val="28"/>
        </w:rPr>
      </w:pPr>
    </w:p>
    <w:p w:rsidR="005E6B59" w:rsidRDefault="005E6B59" w:rsidP="005E6B59">
      <w:pPr>
        <w:autoSpaceDE w:val="0"/>
        <w:autoSpaceDN w:val="0"/>
        <w:adjustRightInd w:val="0"/>
        <w:spacing w:after="0" w:line="240" w:lineRule="auto"/>
        <w:ind w:left="0" w:firstLine="0"/>
        <w:jc w:val="center"/>
        <w:rPr>
          <w:rFonts w:ascii="Arial" w:hAnsi="Arial" w:cs="Arial"/>
          <w:b/>
          <w:sz w:val="28"/>
          <w:szCs w:val="28"/>
        </w:rPr>
      </w:pPr>
    </w:p>
    <w:p w:rsidR="003E4E19" w:rsidRPr="00202C03" w:rsidRDefault="003E4E19" w:rsidP="005E6B59">
      <w:pPr>
        <w:autoSpaceDE w:val="0"/>
        <w:autoSpaceDN w:val="0"/>
        <w:adjustRightInd w:val="0"/>
        <w:spacing w:after="0" w:line="240" w:lineRule="auto"/>
        <w:ind w:left="0" w:firstLine="0"/>
        <w:jc w:val="center"/>
        <w:rPr>
          <w:rFonts w:ascii="Arial" w:hAnsi="Arial" w:cs="Arial"/>
          <w:b/>
          <w:sz w:val="28"/>
          <w:szCs w:val="28"/>
        </w:rPr>
      </w:pPr>
    </w:p>
    <w:p w:rsidR="003E4E19" w:rsidRPr="003E4E19" w:rsidRDefault="003E4E19" w:rsidP="003E4E19">
      <w:pPr>
        <w:autoSpaceDE w:val="0"/>
        <w:autoSpaceDN w:val="0"/>
        <w:adjustRightInd w:val="0"/>
        <w:spacing w:after="0" w:line="240" w:lineRule="auto"/>
        <w:ind w:left="0" w:firstLine="0"/>
        <w:jc w:val="center"/>
        <w:rPr>
          <w:rFonts w:cs="Arial"/>
          <w:b/>
          <w:bCs/>
          <w:iCs/>
          <w:noProof/>
          <w:sz w:val="36"/>
          <w:szCs w:val="36"/>
          <w:lang w:eastAsia="fr-FR"/>
        </w:rPr>
      </w:pPr>
      <w:r w:rsidRPr="003E4E19">
        <w:rPr>
          <w:rFonts w:cs="Arial"/>
          <w:b/>
          <w:bCs/>
          <w:iCs/>
          <w:noProof/>
          <w:sz w:val="36"/>
          <w:szCs w:val="36"/>
          <w:lang w:eastAsia="fr-FR"/>
        </w:rPr>
        <w:t>Un ruban sicilien</w:t>
      </w:r>
    </w:p>
    <w:p w:rsidR="003E4E19" w:rsidRPr="00202C03" w:rsidRDefault="003E4E19" w:rsidP="003E4E19">
      <w:pPr>
        <w:autoSpaceDE w:val="0"/>
        <w:autoSpaceDN w:val="0"/>
        <w:adjustRightInd w:val="0"/>
        <w:spacing w:after="0" w:line="240" w:lineRule="auto"/>
        <w:ind w:left="0" w:firstLine="0"/>
        <w:rPr>
          <w:rFonts w:ascii="Arial" w:hAnsi="Arial" w:cs="Arial"/>
          <w:sz w:val="28"/>
          <w:szCs w:val="28"/>
        </w:rPr>
      </w:pPr>
      <w:r w:rsidRPr="00202C03">
        <w:rPr>
          <w:rFonts w:ascii="Arial" w:hAnsi="Arial" w:cs="Arial"/>
          <w:sz w:val="28"/>
          <w:szCs w:val="28"/>
        </w:rPr>
        <w:t>Un ruban de papier est divisé en une longue suite de cases. Un nombre entier est écrit dans la première case.</w:t>
      </w:r>
    </w:p>
    <w:p w:rsidR="003E4E19" w:rsidRPr="00202C03" w:rsidRDefault="003E4E19" w:rsidP="003E4E19">
      <w:pPr>
        <w:autoSpaceDE w:val="0"/>
        <w:autoSpaceDN w:val="0"/>
        <w:adjustRightInd w:val="0"/>
        <w:spacing w:after="0" w:line="240" w:lineRule="auto"/>
        <w:ind w:left="0" w:firstLine="0"/>
        <w:rPr>
          <w:rFonts w:ascii="Arial" w:hAnsi="Arial" w:cs="Arial"/>
          <w:sz w:val="28"/>
          <w:szCs w:val="28"/>
        </w:rPr>
      </w:pPr>
      <w:r w:rsidRPr="00202C03">
        <w:rPr>
          <w:rFonts w:ascii="Arial" w:hAnsi="Arial" w:cs="Arial"/>
          <w:sz w:val="28"/>
          <w:szCs w:val="28"/>
        </w:rPr>
        <w:sym w:font="Symbol" w:char="F0B7"/>
      </w:r>
      <w:r w:rsidRPr="00202C03">
        <w:rPr>
          <w:rFonts w:ascii="Arial" w:hAnsi="Arial" w:cs="Arial"/>
          <w:sz w:val="28"/>
          <w:szCs w:val="28"/>
        </w:rPr>
        <w:t xml:space="preserve">  Si le nombre est pair, on écrit sa moitié dans la case suivante.</w:t>
      </w:r>
    </w:p>
    <w:p w:rsidR="003E4E19" w:rsidRPr="00202C03" w:rsidRDefault="003E4E19" w:rsidP="003E4E19">
      <w:pPr>
        <w:autoSpaceDE w:val="0"/>
        <w:autoSpaceDN w:val="0"/>
        <w:adjustRightInd w:val="0"/>
        <w:spacing w:after="0" w:line="240" w:lineRule="auto"/>
        <w:ind w:left="0" w:firstLine="0"/>
        <w:rPr>
          <w:rFonts w:ascii="Arial" w:hAnsi="Arial" w:cs="Arial"/>
          <w:sz w:val="28"/>
          <w:szCs w:val="28"/>
        </w:rPr>
      </w:pPr>
      <w:r w:rsidRPr="00202C03">
        <w:rPr>
          <w:rFonts w:ascii="Arial" w:hAnsi="Arial" w:cs="Arial"/>
          <w:sz w:val="28"/>
          <w:szCs w:val="28"/>
        </w:rPr>
        <w:sym w:font="Symbol" w:char="F0B7"/>
      </w:r>
      <w:r w:rsidRPr="00202C03">
        <w:rPr>
          <w:rFonts w:ascii="Arial" w:hAnsi="Arial" w:cs="Arial"/>
          <w:sz w:val="28"/>
          <w:szCs w:val="28"/>
        </w:rPr>
        <w:t xml:space="preserve">  Si le nombre est impair, on le multiplie par 3 puis on ajoute 1 pour obtenir le nombre à écrire dans la case suivante.</w:t>
      </w:r>
    </w:p>
    <w:p w:rsidR="003E4E19" w:rsidRPr="00202C03" w:rsidRDefault="003E4E19" w:rsidP="003E4E19">
      <w:pPr>
        <w:autoSpaceDE w:val="0"/>
        <w:autoSpaceDN w:val="0"/>
        <w:adjustRightInd w:val="0"/>
        <w:spacing w:after="0" w:line="240" w:lineRule="auto"/>
        <w:ind w:left="0" w:firstLine="0"/>
        <w:rPr>
          <w:rFonts w:ascii="Arial" w:hAnsi="Arial" w:cs="Arial"/>
          <w:sz w:val="28"/>
          <w:szCs w:val="28"/>
        </w:rPr>
      </w:pPr>
      <w:r w:rsidRPr="00202C03">
        <w:rPr>
          <w:rFonts w:ascii="Arial" w:hAnsi="Arial" w:cs="Arial"/>
          <w:sz w:val="28"/>
          <w:szCs w:val="28"/>
        </w:rPr>
        <w:t>Et ainsi de suite à partir du dernier nombre écrit...</w:t>
      </w:r>
    </w:p>
    <w:p w:rsidR="003E4E19" w:rsidRPr="00202C03" w:rsidRDefault="003E4E19" w:rsidP="003E4E19">
      <w:pPr>
        <w:autoSpaceDE w:val="0"/>
        <w:autoSpaceDN w:val="0"/>
        <w:adjustRightInd w:val="0"/>
        <w:spacing w:after="0" w:line="240" w:lineRule="auto"/>
        <w:ind w:left="0" w:firstLine="0"/>
        <w:rPr>
          <w:rFonts w:ascii="Arial" w:hAnsi="Arial" w:cs="Arial"/>
          <w:sz w:val="28"/>
          <w:szCs w:val="28"/>
        </w:rPr>
      </w:pPr>
      <w:r w:rsidRPr="00202C03">
        <w:rPr>
          <w:rFonts w:ascii="Arial" w:hAnsi="Arial" w:cs="Arial"/>
          <w:sz w:val="28"/>
          <w:szCs w:val="28"/>
        </w:rPr>
        <w:t>Exemple :</w:t>
      </w:r>
    </w:p>
    <w:p w:rsidR="003E4E19" w:rsidRPr="00202C03" w:rsidRDefault="003E4E19" w:rsidP="003E4E19">
      <w:pPr>
        <w:autoSpaceDE w:val="0"/>
        <w:autoSpaceDN w:val="0"/>
        <w:adjustRightInd w:val="0"/>
        <w:spacing w:after="0" w:line="240" w:lineRule="auto"/>
        <w:ind w:left="0" w:firstLine="0"/>
        <w:rPr>
          <w:rFonts w:ascii="Arial" w:hAnsi="Arial" w:cs="Arial"/>
          <w:sz w:val="28"/>
          <w:szCs w:val="28"/>
        </w:rPr>
      </w:pPr>
      <w:r w:rsidRPr="00202C03">
        <w:rPr>
          <w:rFonts w:ascii="Arial" w:hAnsi="Arial" w:cs="Arial"/>
          <w:noProof/>
          <w:sz w:val="28"/>
          <w:szCs w:val="28"/>
          <w:lang w:eastAsia="fr-FR"/>
        </w:rPr>
        <w:drawing>
          <wp:inline distT="0" distB="0" distL="0" distR="0">
            <wp:extent cx="6645910" cy="513663"/>
            <wp:effectExtent l="19050" t="0" r="2540" b="0"/>
            <wp:docPr id="8"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srcRect/>
                    <a:stretch>
                      <a:fillRect/>
                    </a:stretch>
                  </pic:blipFill>
                  <pic:spPr bwMode="auto">
                    <a:xfrm>
                      <a:off x="0" y="0"/>
                      <a:ext cx="6645910" cy="513663"/>
                    </a:xfrm>
                    <a:prstGeom prst="rect">
                      <a:avLst/>
                    </a:prstGeom>
                    <a:noFill/>
                    <a:ln w="9525">
                      <a:noFill/>
                      <a:miter lim="800000"/>
                      <a:headEnd/>
                      <a:tailEnd/>
                    </a:ln>
                  </pic:spPr>
                </pic:pic>
              </a:graphicData>
            </a:graphic>
          </wp:inline>
        </w:drawing>
      </w:r>
    </w:p>
    <w:p w:rsidR="003E4E19" w:rsidRPr="00202C03" w:rsidRDefault="003E4E19" w:rsidP="003E4E19">
      <w:pPr>
        <w:autoSpaceDE w:val="0"/>
        <w:autoSpaceDN w:val="0"/>
        <w:adjustRightInd w:val="0"/>
        <w:spacing w:after="0" w:line="240" w:lineRule="auto"/>
        <w:ind w:left="0" w:firstLine="0"/>
        <w:rPr>
          <w:rFonts w:ascii="Arial" w:hAnsi="Arial" w:cs="Arial"/>
          <w:b/>
          <w:sz w:val="28"/>
          <w:szCs w:val="28"/>
        </w:rPr>
      </w:pPr>
      <w:r w:rsidRPr="00202C03">
        <w:rPr>
          <w:rFonts w:ascii="Arial" w:hAnsi="Arial" w:cs="Arial"/>
          <w:b/>
          <w:sz w:val="28"/>
          <w:szCs w:val="28"/>
        </w:rPr>
        <w:t>Si le premier nombre écrit est 17, quel est le 2016ème nombre écrit sur le ruban ?</w:t>
      </w:r>
    </w:p>
    <w:p w:rsidR="00945D77" w:rsidRPr="003E4E19" w:rsidRDefault="00945D77" w:rsidP="00945D77">
      <w:pPr>
        <w:autoSpaceDE w:val="0"/>
        <w:autoSpaceDN w:val="0"/>
        <w:adjustRightInd w:val="0"/>
        <w:spacing w:after="0" w:line="240" w:lineRule="auto"/>
        <w:ind w:left="0" w:firstLine="0"/>
        <w:jc w:val="center"/>
        <w:rPr>
          <w:rFonts w:cs="Arial"/>
          <w:b/>
          <w:bCs/>
          <w:iCs/>
          <w:noProof/>
          <w:sz w:val="36"/>
          <w:szCs w:val="36"/>
          <w:lang w:eastAsia="fr-FR"/>
        </w:rPr>
      </w:pPr>
      <w:r w:rsidRPr="003E4E19">
        <w:rPr>
          <w:rFonts w:cs="Arial"/>
          <w:b/>
          <w:bCs/>
          <w:iCs/>
          <w:noProof/>
          <w:sz w:val="36"/>
          <w:szCs w:val="36"/>
          <w:lang w:eastAsia="fr-FR"/>
        </w:rPr>
        <w:lastRenderedPageBreak/>
        <w:t>C’est bidon !</w:t>
      </w:r>
    </w:p>
    <w:p w:rsidR="00945D77" w:rsidRPr="00202C03" w:rsidRDefault="00945D77" w:rsidP="00945D77">
      <w:pPr>
        <w:autoSpaceDE w:val="0"/>
        <w:autoSpaceDN w:val="0"/>
        <w:adjustRightInd w:val="0"/>
        <w:spacing w:after="0" w:line="240" w:lineRule="auto"/>
        <w:ind w:left="0" w:firstLine="0"/>
        <w:rPr>
          <w:rFonts w:ascii="Arial" w:hAnsi="Arial" w:cs="Arial"/>
          <w:noProof/>
          <w:sz w:val="28"/>
          <w:szCs w:val="28"/>
        </w:rPr>
      </w:pPr>
      <w:r w:rsidRPr="00202C03">
        <w:rPr>
          <w:rFonts w:ascii="Arial" w:hAnsi="Arial" w:cs="Arial"/>
          <w:noProof/>
          <w:sz w:val="28"/>
          <w:szCs w:val="28"/>
          <w:lang w:eastAsia="fr-FR"/>
        </w:rPr>
        <w:drawing>
          <wp:anchor distT="0" distB="0" distL="114300" distR="114300" simplePos="0" relativeHeight="251666432" behindDoc="1" locked="0" layoutInCell="1" allowOverlap="1">
            <wp:simplePos x="0" y="0"/>
            <wp:positionH relativeFrom="column">
              <wp:posOffset>2232025</wp:posOffset>
            </wp:positionH>
            <wp:positionV relativeFrom="paragraph">
              <wp:posOffset>19050</wp:posOffset>
            </wp:positionV>
            <wp:extent cx="2493010" cy="1581150"/>
            <wp:effectExtent l="19050" t="0" r="2540" b="0"/>
            <wp:wrapTight wrapText="bothSides">
              <wp:wrapPolygon edited="0">
                <wp:start x="-165" y="0"/>
                <wp:lineTo x="-165" y="21340"/>
                <wp:lineTo x="21622" y="21340"/>
                <wp:lineTo x="21622" y="0"/>
                <wp:lineTo x="-165" y="0"/>
              </wp:wrapPolygon>
            </wp:wrapTight>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493010" cy="1581150"/>
                    </a:xfrm>
                    <a:prstGeom prst="rect">
                      <a:avLst/>
                    </a:prstGeom>
                    <a:noFill/>
                    <a:ln w="9525">
                      <a:noFill/>
                      <a:miter lim="800000"/>
                      <a:headEnd/>
                      <a:tailEnd/>
                    </a:ln>
                  </pic:spPr>
                </pic:pic>
              </a:graphicData>
            </a:graphic>
          </wp:anchor>
        </w:drawing>
      </w:r>
      <w:r w:rsidRPr="00202C03">
        <w:rPr>
          <w:rFonts w:ascii="Arial" w:hAnsi="Arial" w:cs="Arial"/>
          <w:noProof/>
          <w:sz w:val="28"/>
          <w:szCs w:val="28"/>
        </w:rPr>
        <w:t xml:space="preserve">On dispose de trois bidons vides de contenances respectives 5 litres, 8 litres et 10 litres et d’aucun autre récipient. On peut prendre de l’eau au robinet, mais on souhaite ne pas la gaspiller. Les bidons peuvent être remplis et vidés autant de fois qu’on le souhaite. </w:t>
      </w:r>
    </w:p>
    <w:p w:rsidR="00945D77" w:rsidRPr="00202C03" w:rsidRDefault="00945D77" w:rsidP="00945D77">
      <w:pPr>
        <w:autoSpaceDE w:val="0"/>
        <w:autoSpaceDN w:val="0"/>
        <w:adjustRightInd w:val="0"/>
        <w:spacing w:after="0" w:line="240" w:lineRule="auto"/>
        <w:ind w:left="0" w:firstLine="0"/>
        <w:rPr>
          <w:rFonts w:ascii="Arial" w:hAnsi="Arial" w:cs="Arial"/>
          <w:b/>
          <w:noProof/>
          <w:sz w:val="28"/>
          <w:szCs w:val="28"/>
        </w:rPr>
      </w:pPr>
      <w:r w:rsidRPr="00202C03">
        <w:rPr>
          <w:rFonts w:ascii="Arial" w:hAnsi="Arial" w:cs="Arial"/>
          <w:b/>
          <w:noProof/>
          <w:sz w:val="28"/>
          <w:szCs w:val="28"/>
        </w:rPr>
        <w:t>Comment obtenir exactement 1 litre d’eau dans un des bidons en utilisant le moins d’eau possible ?</w:t>
      </w:r>
    </w:p>
    <w:p w:rsidR="00945D77" w:rsidRDefault="003E4E19" w:rsidP="00945D77">
      <w:pPr>
        <w:autoSpaceDE w:val="0"/>
        <w:autoSpaceDN w:val="0"/>
        <w:adjustRightInd w:val="0"/>
        <w:spacing w:after="0" w:line="240" w:lineRule="auto"/>
        <w:ind w:left="0" w:firstLine="0"/>
        <w:rPr>
          <w:rFonts w:ascii="Arial" w:hAnsi="Arial" w:cs="Arial"/>
          <w:b/>
          <w:noProof/>
          <w:sz w:val="28"/>
          <w:szCs w:val="28"/>
        </w:rPr>
      </w:pPr>
      <w:r>
        <w:rPr>
          <w:rFonts w:ascii="Arial" w:hAnsi="Arial" w:cs="Arial"/>
          <w:b/>
          <w:noProof/>
          <w:sz w:val="28"/>
          <w:szCs w:val="28"/>
          <w:lang w:eastAsia="fr-FR"/>
        </w:rPr>
        <w:drawing>
          <wp:anchor distT="0" distB="0" distL="114300" distR="114300" simplePos="0" relativeHeight="251668480" behindDoc="1" locked="0" layoutInCell="1" allowOverlap="1">
            <wp:simplePos x="0" y="0"/>
            <wp:positionH relativeFrom="column">
              <wp:posOffset>2576830</wp:posOffset>
            </wp:positionH>
            <wp:positionV relativeFrom="paragraph">
              <wp:posOffset>594360</wp:posOffset>
            </wp:positionV>
            <wp:extent cx="2082165" cy="2600325"/>
            <wp:effectExtent l="19050" t="0" r="0" b="0"/>
            <wp:wrapTight wrapText="bothSides">
              <wp:wrapPolygon edited="0">
                <wp:start x="-198" y="0"/>
                <wp:lineTo x="-198" y="21521"/>
                <wp:lineTo x="21541" y="21521"/>
                <wp:lineTo x="21541" y="0"/>
                <wp:lineTo x="-198" y="0"/>
              </wp:wrapPolygon>
            </wp:wrapTight>
            <wp:docPr id="15"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2082165" cy="2600325"/>
                    </a:xfrm>
                    <a:prstGeom prst="rect">
                      <a:avLst/>
                    </a:prstGeom>
                    <a:noFill/>
                    <a:ln w="9525">
                      <a:noFill/>
                      <a:miter lim="800000"/>
                      <a:headEnd/>
                      <a:tailEnd/>
                    </a:ln>
                  </pic:spPr>
                </pic:pic>
              </a:graphicData>
            </a:graphic>
          </wp:anchor>
        </w:drawing>
      </w:r>
      <w:r w:rsidR="00945D77" w:rsidRPr="00202C03">
        <w:rPr>
          <w:rFonts w:ascii="Arial" w:hAnsi="Arial" w:cs="Arial"/>
          <w:b/>
          <w:noProof/>
          <w:sz w:val="28"/>
          <w:szCs w:val="28"/>
        </w:rPr>
        <w:t>Indiquer le nombre minimum de litres d’eau à prendre au robinet, et expliquer la méthode par un dessin ou un texte clair.</w:t>
      </w:r>
    </w:p>
    <w:p w:rsidR="003E4E19" w:rsidRDefault="003E4E19" w:rsidP="00945D77">
      <w:pPr>
        <w:autoSpaceDE w:val="0"/>
        <w:autoSpaceDN w:val="0"/>
        <w:adjustRightInd w:val="0"/>
        <w:spacing w:after="0" w:line="240" w:lineRule="auto"/>
        <w:ind w:left="0" w:firstLine="0"/>
        <w:rPr>
          <w:rFonts w:ascii="Arial" w:hAnsi="Arial" w:cs="Arial"/>
          <w:b/>
          <w:noProof/>
          <w:sz w:val="28"/>
          <w:szCs w:val="28"/>
        </w:rPr>
      </w:pPr>
    </w:p>
    <w:p w:rsidR="00202C03" w:rsidRPr="003E4E19" w:rsidRDefault="00202C03" w:rsidP="00202C03">
      <w:pPr>
        <w:autoSpaceDE w:val="0"/>
        <w:autoSpaceDN w:val="0"/>
        <w:adjustRightInd w:val="0"/>
        <w:spacing w:after="0" w:line="240" w:lineRule="auto"/>
        <w:ind w:left="0" w:firstLine="0"/>
        <w:jc w:val="center"/>
        <w:rPr>
          <w:rFonts w:cs="Arial"/>
          <w:b/>
          <w:bCs/>
          <w:iCs/>
          <w:noProof/>
          <w:sz w:val="36"/>
          <w:szCs w:val="36"/>
          <w:lang w:eastAsia="fr-FR"/>
        </w:rPr>
      </w:pPr>
      <w:r w:rsidRPr="003E4E19">
        <w:rPr>
          <w:rFonts w:cs="Arial"/>
          <w:b/>
          <w:bCs/>
          <w:iCs/>
          <w:noProof/>
          <w:sz w:val="36"/>
          <w:szCs w:val="36"/>
          <w:lang w:eastAsia="fr-FR"/>
        </w:rPr>
        <w:t>Des carrés qui tournent</w:t>
      </w:r>
    </w:p>
    <w:p w:rsidR="00202C03" w:rsidRPr="00202C03" w:rsidRDefault="00202C03" w:rsidP="00202C03">
      <w:pPr>
        <w:autoSpaceDE w:val="0"/>
        <w:autoSpaceDN w:val="0"/>
        <w:adjustRightInd w:val="0"/>
        <w:spacing w:after="0" w:line="240" w:lineRule="auto"/>
        <w:ind w:left="0" w:firstLine="0"/>
        <w:rPr>
          <w:rFonts w:ascii="Arial" w:hAnsi="Arial" w:cs="Arial"/>
          <w:sz w:val="28"/>
          <w:szCs w:val="28"/>
        </w:rPr>
      </w:pPr>
      <w:r w:rsidRPr="00202C03">
        <w:rPr>
          <w:rFonts w:ascii="Arial" w:hAnsi="Arial" w:cs="Arial"/>
          <w:sz w:val="28"/>
          <w:szCs w:val="28"/>
        </w:rPr>
        <w:t xml:space="preserve">Le carré gris est fixe et mesure 4 cm de côté. </w:t>
      </w:r>
    </w:p>
    <w:p w:rsidR="00202C03" w:rsidRPr="00202C03" w:rsidRDefault="00202C03" w:rsidP="00202C03">
      <w:pPr>
        <w:autoSpaceDE w:val="0"/>
        <w:autoSpaceDN w:val="0"/>
        <w:adjustRightInd w:val="0"/>
        <w:spacing w:after="0" w:line="240" w:lineRule="auto"/>
        <w:ind w:left="0" w:firstLine="0"/>
        <w:rPr>
          <w:rFonts w:ascii="Arial" w:hAnsi="Arial" w:cs="Arial"/>
          <w:sz w:val="28"/>
          <w:szCs w:val="28"/>
        </w:rPr>
      </w:pPr>
      <w:r w:rsidRPr="00202C03">
        <w:rPr>
          <w:rFonts w:ascii="Arial" w:hAnsi="Arial" w:cs="Arial"/>
          <w:sz w:val="28"/>
          <w:szCs w:val="28"/>
        </w:rPr>
        <w:t>Le carré blanc a les mêmes dimensions et «tourne» autour du carré gris jusqu’à revenir à sa position de départ.</w:t>
      </w:r>
    </w:p>
    <w:p w:rsidR="00202C03" w:rsidRPr="00202C03" w:rsidRDefault="00202C03" w:rsidP="00202C03">
      <w:pPr>
        <w:autoSpaceDE w:val="0"/>
        <w:autoSpaceDN w:val="0"/>
        <w:adjustRightInd w:val="0"/>
        <w:spacing w:after="0" w:line="240" w:lineRule="auto"/>
        <w:ind w:left="0" w:firstLine="0"/>
        <w:rPr>
          <w:rFonts w:ascii="Arial" w:hAnsi="Arial" w:cs="Arial"/>
          <w:b/>
          <w:sz w:val="28"/>
          <w:szCs w:val="28"/>
        </w:rPr>
      </w:pPr>
      <w:r w:rsidRPr="00202C03">
        <w:rPr>
          <w:rFonts w:ascii="Arial" w:hAnsi="Arial" w:cs="Arial"/>
          <w:b/>
          <w:sz w:val="28"/>
          <w:szCs w:val="28"/>
        </w:rPr>
        <w:t xml:space="preserve">Dessiner la trajectoire du point I centre du carré blanc. </w:t>
      </w:r>
    </w:p>
    <w:p w:rsidR="00202C03" w:rsidRPr="00202C03" w:rsidRDefault="00202C03" w:rsidP="00202C03">
      <w:pPr>
        <w:autoSpaceDE w:val="0"/>
        <w:autoSpaceDN w:val="0"/>
        <w:adjustRightInd w:val="0"/>
        <w:spacing w:after="0" w:line="240" w:lineRule="auto"/>
        <w:ind w:left="0" w:firstLine="0"/>
        <w:rPr>
          <w:rFonts w:ascii="Arial" w:hAnsi="Arial" w:cs="Arial"/>
          <w:b/>
          <w:sz w:val="28"/>
          <w:szCs w:val="28"/>
        </w:rPr>
      </w:pPr>
      <w:r w:rsidRPr="00202C03">
        <w:rPr>
          <w:rFonts w:ascii="Arial" w:hAnsi="Arial" w:cs="Arial"/>
          <w:b/>
          <w:sz w:val="28"/>
          <w:szCs w:val="28"/>
        </w:rPr>
        <w:t>Calculer la longueur de cette trajectoire.</w:t>
      </w:r>
    </w:p>
    <w:p w:rsidR="00202C03" w:rsidRPr="00202C03" w:rsidRDefault="00202C03" w:rsidP="00202C03">
      <w:pPr>
        <w:spacing w:after="0"/>
        <w:ind w:left="0" w:firstLine="0"/>
        <w:rPr>
          <w:rFonts w:ascii="Arial" w:hAnsi="Arial" w:cs="Arial"/>
          <w:sz w:val="28"/>
          <w:szCs w:val="28"/>
        </w:rPr>
      </w:pPr>
    </w:p>
    <w:p w:rsidR="00202C03" w:rsidRPr="003E4E19" w:rsidRDefault="003E4E19" w:rsidP="003E4E19">
      <w:pPr>
        <w:autoSpaceDE w:val="0"/>
        <w:autoSpaceDN w:val="0"/>
        <w:adjustRightInd w:val="0"/>
        <w:spacing w:after="0" w:line="240" w:lineRule="auto"/>
        <w:ind w:left="0" w:firstLine="0"/>
        <w:jc w:val="center"/>
        <w:rPr>
          <w:rFonts w:cs="Arial"/>
          <w:b/>
          <w:bCs/>
          <w:iCs/>
          <w:noProof/>
          <w:sz w:val="36"/>
          <w:szCs w:val="36"/>
          <w:lang w:eastAsia="fr-FR"/>
        </w:rPr>
      </w:pPr>
      <w:r w:rsidRPr="003E4E19">
        <w:rPr>
          <w:rFonts w:cs="Arial"/>
          <w:b/>
          <w:bCs/>
          <w:iCs/>
          <w:noProof/>
          <w:sz w:val="36"/>
          <w:szCs w:val="36"/>
          <w:lang w:eastAsia="fr-FR"/>
        </w:rPr>
        <w:lastRenderedPageBreak/>
        <w:t>Le Grand Huit</w:t>
      </w:r>
    </w:p>
    <w:p w:rsidR="00202C03" w:rsidRPr="00202C03" w:rsidRDefault="00202C03" w:rsidP="003E4E19">
      <w:pPr>
        <w:pStyle w:val="Paragraphedeliste"/>
        <w:spacing w:after="0" w:line="240" w:lineRule="auto"/>
        <w:ind w:left="0" w:firstLine="0"/>
        <w:jc w:val="both"/>
        <w:rPr>
          <w:rFonts w:ascii="Arial" w:hAnsi="Arial" w:cs="Arial"/>
          <w:sz w:val="28"/>
          <w:szCs w:val="28"/>
          <w:lang w:val="de-DE"/>
        </w:rPr>
      </w:pPr>
      <w:r w:rsidRPr="00202C03">
        <w:rPr>
          <w:rFonts w:ascii="Arial" w:hAnsi="Arial" w:cs="Arial"/>
          <w:sz w:val="28"/>
          <w:szCs w:val="28"/>
          <w:lang w:val="de-DE"/>
        </w:rPr>
        <w:t>Die Ränder der Achterbahn schneiden die Seiten des Quadrats ABCD in drei gleiche Teile, und der Flächeninhalt des Quadrats ABCD ist 144 m². Welches ist der Flächeninhalt der Achterbahn?</w:t>
      </w:r>
    </w:p>
    <w:p w:rsidR="00202C03" w:rsidRPr="00202C03" w:rsidRDefault="00202C03" w:rsidP="003E4E19">
      <w:pPr>
        <w:pStyle w:val="Paragraphedeliste"/>
        <w:spacing w:after="0" w:line="240" w:lineRule="auto"/>
        <w:ind w:left="0" w:firstLine="0"/>
        <w:jc w:val="both"/>
        <w:rPr>
          <w:rFonts w:ascii="Arial" w:hAnsi="Arial" w:cs="Arial"/>
          <w:sz w:val="28"/>
          <w:szCs w:val="28"/>
          <w:lang w:val="es-ES_tradnl"/>
        </w:rPr>
      </w:pPr>
      <w:r w:rsidRPr="00202C03">
        <w:rPr>
          <w:rFonts w:ascii="Arial" w:hAnsi="Arial" w:cs="Arial"/>
          <w:sz w:val="28"/>
          <w:szCs w:val="28"/>
          <w:lang w:val="es-ES_tradnl"/>
        </w:rPr>
        <w:t xml:space="preserve">Los bordes de la montaña rusa cortan los lados del cuadrado ABCD en tres partes iguales, y </w:t>
      </w:r>
      <w:proofErr w:type="gramStart"/>
      <w:r w:rsidRPr="00202C03">
        <w:rPr>
          <w:rFonts w:ascii="Arial" w:hAnsi="Arial" w:cs="Arial"/>
          <w:sz w:val="28"/>
          <w:szCs w:val="28"/>
          <w:lang w:val="es-ES_tradnl"/>
        </w:rPr>
        <w:t>la</w:t>
      </w:r>
      <w:proofErr w:type="gramEnd"/>
      <w:r w:rsidRPr="00202C03">
        <w:rPr>
          <w:rFonts w:ascii="Arial" w:hAnsi="Arial" w:cs="Arial"/>
          <w:sz w:val="28"/>
          <w:szCs w:val="28"/>
          <w:lang w:val="es-ES_tradnl"/>
        </w:rPr>
        <w:t xml:space="preserve"> área del cuadrado es de 144 m². ¿Cual es la área de la montaña </w:t>
      </w:r>
      <w:proofErr w:type="gramStart"/>
      <w:r w:rsidRPr="00202C03">
        <w:rPr>
          <w:rFonts w:ascii="Arial" w:hAnsi="Arial" w:cs="Arial"/>
          <w:sz w:val="28"/>
          <w:szCs w:val="28"/>
          <w:lang w:val="es-ES_tradnl"/>
        </w:rPr>
        <w:t>rusa ?</w:t>
      </w:r>
      <w:proofErr w:type="gramEnd"/>
    </w:p>
    <w:p w:rsidR="00202C03" w:rsidRPr="00202C03" w:rsidRDefault="00202C03" w:rsidP="003E4E19">
      <w:pPr>
        <w:pStyle w:val="Paragraphedeliste"/>
        <w:spacing w:after="0" w:line="240" w:lineRule="auto"/>
        <w:ind w:left="0" w:firstLine="0"/>
        <w:jc w:val="both"/>
        <w:rPr>
          <w:rFonts w:ascii="Arial" w:hAnsi="Arial" w:cs="Arial"/>
          <w:sz w:val="28"/>
          <w:szCs w:val="28"/>
          <w:lang w:val="it-IT"/>
        </w:rPr>
      </w:pPr>
      <w:r w:rsidRPr="00202C03">
        <w:rPr>
          <w:rFonts w:ascii="Arial" w:hAnsi="Arial" w:cs="Arial"/>
          <w:sz w:val="28"/>
          <w:szCs w:val="28"/>
          <w:lang w:val="it-IT"/>
        </w:rPr>
        <w:t>I lati dell’otto volante tagliano i lati del quadrato ABCD in tre parti uguali, e la superficie del quadrato ABCD è di 144 m². Qual è la superficie dell’otto volante ?</w:t>
      </w:r>
    </w:p>
    <w:p w:rsidR="00202C03" w:rsidRPr="00202C03" w:rsidRDefault="003E4E19" w:rsidP="003E4E19">
      <w:pPr>
        <w:pStyle w:val="Paragraphedeliste"/>
        <w:spacing w:after="0" w:line="240" w:lineRule="auto"/>
        <w:ind w:left="0" w:firstLine="0"/>
        <w:jc w:val="both"/>
        <w:rPr>
          <w:rFonts w:ascii="Arial" w:hAnsi="Arial" w:cs="Arial"/>
          <w:sz w:val="28"/>
          <w:szCs w:val="28"/>
          <w:lang w:val="en-US"/>
        </w:rPr>
      </w:pPr>
      <w:r>
        <w:rPr>
          <w:rFonts w:ascii="Arial" w:hAnsi="Arial" w:cs="Arial"/>
          <w:noProof/>
          <w:sz w:val="28"/>
          <w:szCs w:val="28"/>
          <w:lang w:eastAsia="fr-FR"/>
        </w:rPr>
        <w:drawing>
          <wp:anchor distT="0" distB="0" distL="114300" distR="114300" simplePos="0" relativeHeight="251670528" behindDoc="1" locked="0" layoutInCell="1" allowOverlap="1">
            <wp:simplePos x="0" y="0"/>
            <wp:positionH relativeFrom="column">
              <wp:posOffset>620395</wp:posOffset>
            </wp:positionH>
            <wp:positionV relativeFrom="paragraph">
              <wp:posOffset>474980</wp:posOffset>
            </wp:positionV>
            <wp:extent cx="3524250" cy="2924175"/>
            <wp:effectExtent l="19050" t="0" r="0" b="0"/>
            <wp:wrapNone/>
            <wp:docPr id="5" name="Image 0" descr="h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it.jpg"/>
                    <pic:cNvPicPr/>
                  </pic:nvPicPr>
                  <pic:blipFill>
                    <a:blip r:embed="rId10" cstate="print"/>
                    <a:stretch>
                      <a:fillRect/>
                    </a:stretch>
                  </pic:blipFill>
                  <pic:spPr>
                    <a:xfrm>
                      <a:off x="0" y="0"/>
                      <a:ext cx="3524250" cy="2924175"/>
                    </a:xfrm>
                    <a:prstGeom prst="rect">
                      <a:avLst/>
                    </a:prstGeom>
                  </pic:spPr>
                </pic:pic>
              </a:graphicData>
            </a:graphic>
          </wp:anchor>
        </w:drawing>
      </w:r>
      <w:r w:rsidR="00202C03" w:rsidRPr="00202C03">
        <w:rPr>
          <w:rFonts w:ascii="Arial" w:hAnsi="Arial" w:cs="Arial"/>
          <w:sz w:val="28"/>
          <w:szCs w:val="28"/>
          <w:lang w:val="en-US"/>
        </w:rPr>
        <w:t>The edges of the big dipper cut the sides of the square ABCD in three equal parts, and the surface of this square is 144 m². What is the surface of the big dipper ?</w:t>
      </w:r>
    </w:p>
    <w:p w:rsidR="00202C03" w:rsidRPr="00202C03" w:rsidRDefault="00202C03" w:rsidP="003E4E19">
      <w:pPr>
        <w:pStyle w:val="Paragraphedeliste"/>
        <w:spacing w:after="0" w:line="240" w:lineRule="auto"/>
        <w:ind w:left="0" w:firstLine="0"/>
        <w:jc w:val="both"/>
        <w:rPr>
          <w:rFonts w:ascii="Arial" w:hAnsi="Arial" w:cs="Arial"/>
          <w:sz w:val="28"/>
          <w:szCs w:val="28"/>
        </w:rPr>
      </w:pPr>
      <w:r w:rsidRPr="00202C03">
        <w:rPr>
          <w:rFonts w:ascii="Arial" w:hAnsi="Arial" w:cs="Arial"/>
          <w:sz w:val="28"/>
          <w:szCs w:val="28"/>
        </w:rPr>
        <w:t>Arrondir à 0,01 prés</w:t>
      </w:r>
    </w:p>
    <w:p w:rsidR="00202C03" w:rsidRPr="00202C03" w:rsidRDefault="00202C03" w:rsidP="003E4E19">
      <w:pPr>
        <w:spacing w:after="0"/>
        <w:ind w:left="0" w:firstLine="0"/>
        <w:rPr>
          <w:rFonts w:ascii="Arial" w:hAnsi="Arial" w:cs="Arial"/>
          <w:sz w:val="28"/>
          <w:szCs w:val="28"/>
        </w:rPr>
      </w:pPr>
    </w:p>
    <w:p w:rsidR="00202C03" w:rsidRPr="00202C03" w:rsidRDefault="00202C03" w:rsidP="003E4E19">
      <w:pPr>
        <w:spacing w:after="0"/>
        <w:ind w:left="0" w:firstLine="0"/>
        <w:rPr>
          <w:rFonts w:ascii="Arial" w:hAnsi="Arial" w:cs="Arial"/>
          <w:sz w:val="28"/>
          <w:szCs w:val="28"/>
        </w:rPr>
      </w:pPr>
    </w:p>
    <w:p w:rsidR="00202C03" w:rsidRPr="00202C03" w:rsidRDefault="00202C03" w:rsidP="003E4E19">
      <w:pPr>
        <w:spacing w:after="0"/>
        <w:ind w:left="0" w:firstLine="0"/>
        <w:rPr>
          <w:rFonts w:ascii="Arial" w:hAnsi="Arial" w:cs="Arial"/>
          <w:sz w:val="28"/>
          <w:szCs w:val="28"/>
        </w:rPr>
      </w:pPr>
    </w:p>
    <w:p w:rsidR="00202C03" w:rsidRPr="00202C03" w:rsidRDefault="00202C03" w:rsidP="003E4E19">
      <w:pPr>
        <w:spacing w:after="0"/>
        <w:ind w:left="0" w:firstLine="0"/>
        <w:rPr>
          <w:rFonts w:ascii="Arial" w:hAnsi="Arial" w:cs="Arial"/>
          <w:sz w:val="28"/>
          <w:szCs w:val="28"/>
        </w:rPr>
      </w:pPr>
    </w:p>
    <w:p w:rsidR="00202C03" w:rsidRDefault="00202C03" w:rsidP="003E4E19">
      <w:pPr>
        <w:autoSpaceDE w:val="0"/>
        <w:autoSpaceDN w:val="0"/>
        <w:adjustRightInd w:val="0"/>
        <w:spacing w:after="0" w:line="240" w:lineRule="auto"/>
        <w:ind w:left="0" w:firstLine="0"/>
        <w:jc w:val="both"/>
        <w:rPr>
          <w:rFonts w:ascii="Arial" w:hAnsi="Arial" w:cs="Arial"/>
          <w:noProof/>
          <w:sz w:val="28"/>
          <w:szCs w:val="28"/>
        </w:rPr>
      </w:pPr>
    </w:p>
    <w:p w:rsidR="003E4E19" w:rsidRDefault="003E4E19" w:rsidP="003E4E19">
      <w:pPr>
        <w:autoSpaceDE w:val="0"/>
        <w:autoSpaceDN w:val="0"/>
        <w:adjustRightInd w:val="0"/>
        <w:spacing w:after="0" w:line="240" w:lineRule="auto"/>
        <w:ind w:left="0" w:firstLine="0"/>
        <w:jc w:val="both"/>
        <w:rPr>
          <w:rFonts w:ascii="Arial" w:hAnsi="Arial" w:cs="Arial"/>
          <w:noProof/>
          <w:sz w:val="28"/>
          <w:szCs w:val="28"/>
        </w:rPr>
      </w:pPr>
    </w:p>
    <w:p w:rsidR="003E4E19" w:rsidRDefault="003E4E19" w:rsidP="003E4E19">
      <w:pPr>
        <w:autoSpaceDE w:val="0"/>
        <w:autoSpaceDN w:val="0"/>
        <w:adjustRightInd w:val="0"/>
        <w:spacing w:after="0" w:line="240" w:lineRule="auto"/>
        <w:ind w:left="0" w:firstLine="0"/>
        <w:jc w:val="both"/>
        <w:rPr>
          <w:rFonts w:ascii="Arial" w:hAnsi="Arial" w:cs="Arial"/>
          <w:noProof/>
          <w:sz w:val="28"/>
          <w:szCs w:val="28"/>
        </w:rPr>
      </w:pPr>
    </w:p>
    <w:p w:rsidR="003E4E19" w:rsidRDefault="003E4E19" w:rsidP="003E4E19">
      <w:pPr>
        <w:autoSpaceDE w:val="0"/>
        <w:autoSpaceDN w:val="0"/>
        <w:adjustRightInd w:val="0"/>
        <w:spacing w:after="0" w:line="240" w:lineRule="auto"/>
        <w:ind w:left="0" w:firstLine="0"/>
        <w:jc w:val="both"/>
        <w:rPr>
          <w:rFonts w:ascii="Arial" w:hAnsi="Arial" w:cs="Arial"/>
          <w:noProof/>
          <w:sz w:val="28"/>
          <w:szCs w:val="28"/>
        </w:rPr>
      </w:pPr>
    </w:p>
    <w:p w:rsidR="003E4E19" w:rsidRDefault="003E4E19" w:rsidP="003E4E19">
      <w:pPr>
        <w:autoSpaceDE w:val="0"/>
        <w:autoSpaceDN w:val="0"/>
        <w:adjustRightInd w:val="0"/>
        <w:spacing w:after="0" w:line="240" w:lineRule="auto"/>
        <w:ind w:left="0" w:firstLine="0"/>
        <w:jc w:val="both"/>
        <w:rPr>
          <w:rFonts w:ascii="Arial" w:hAnsi="Arial" w:cs="Arial"/>
          <w:noProof/>
          <w:sz w:val="28"/>
          <w:szCs w:val="28"/>
        </w:rPr>
      </w:pPr>
    </w:p>
    <w:p w:rsidR="003E4E19" w:rsidRDefault="003E4E19" w:rsidP="003E4E19">
      <w:pPr>
        <w:autoSpaceDE w:val="0"/>
        <w:autoSpaceDN w:val="0"/>
        <w:adjustRightInd w:val="0"/>
        <w:spacing w:after="0" w:line="240" w:lineRule="auto"/>
        <w:ind w:left="0" w:firstLine="0"/>
        <w:jc w:val="both"/>
        <w:rPr>
          <w:rFonts w:ascii="Arial" w:hAnsi="Arial" w:cs="Arial"/>
          <w:noProof/>
          <w:sz w:val="28"/>
          <w:szCs w:val="28"/>
        </w:rPr>
      </w:pPr>
    </w:p>
    <w:p w:rsidR="003E4E19" w:rsidRDefault="003E4E19" w:rsidP="003E4E19">
      <w:pPr>
        <w:autoSpaceDE w:val="0"/>
        <w:autoSpaceDN w:val="0"/>
        <w:adjustRightInd w:val="0"/>
        <w:spacing w:after="0" w:line="240" w:lineRule="auto"/>
        <w:ind w:left="0" w:firstLine="0"/>
        <w:jc w:val="both"/>
        <w:rPr>
          <w:rFonts w:ascii="Arial" w:hAnsi="Arial" w:cs="Arial"/>
          <w:noProof/>
          <w:sz w:val="28"/>
          <w:szCs w:val="28"/>
        </w:rPr>
      </w:pPr>
    </w:p>
    <w:p w:rsidR="003E4E19" w:rsidRDefault="003E4E19" w:rsidP="003E4E19">
      <w:pPr>
        <w:autoSpaceDE w:val="0"/>
        <w:autoSpaceDN w:val="0"/>
        <w:adjustRightInd w:val="0"/>
        <w:spacing w:after="0" w:line="240" w:lineRule="auto"/>
        <w:ind w:left="0" w:firstLine="0"/>
        <w:jc w:val="both"/>
        <w:rPr>
          <w:rFonts w:ascii="Arial" w:hAnsi="Arial" w:cs="Arial"/>
          <w:noProof/>
          <w:sz w:val="28"/>
          <w:szCs w:val="28"/>
        </w:rPr>
      </w:pPr>
    </w:p>
    <w:p w:rsidR="002A6BE3" w:rsidRPr="002B2402" w:rsidRDefault="002A6BE3" w:rsidP="002A6BE3">
      <w:pPr>
        <w:autoSpaceDE w:val="0"/>
        <w:autoSpaceDN w:val="0"/>
        <w:adjustRightInd w:val="0"/>
        <w:spacing w:after="0" w:line="240" w:lineRule="auto"/>
        <w:ind w:left="0" w:firstLine="0"/>
        <w:jc w:val="center"/>
        <w:rPr>
          <w:rFonts w:cs="Arial-BoldMT"/>
          <w:b/>
          <w:bCs/>
          <w:sz w:val="28"/>
          <w:szCs w:val="24"/>
          <w:u w:val="single"/>
        </w:rPr>
      </w:pPr>
      <w:r w:rsidRPr="002A6BE3">
        <w:rPr>
          <w:rFonts w:cs="Arial"/>
          <w:b/>
          <w:bCs/>
          <w:iCs/>
          <w:noProof/>
          <w:sz w:val="36"/>
          <w:szCs w:val="36"/>
          <w:lang w:eastAsia="fr-FR"/>
        </w:rPr>
        <w:lastRenderedPageBreak/>
        <w:t>Mini-sudoku</w:t>
      </w:r>
    </w:p>
    <w:p w:rsidR="002A6BE3" w:rsidRDefault="002A6BE3" w:rsidP="002A6BE3">
      <w:pPr>
        <w:autoSpaceDE w:val="0"/>
        <w:autoSpaceDN w:val="0"/>
        <w:adjustRightInd w:val="0"/>
        <w:spacing w:after="0" w:line="240" w:lineRule="auto"/>
        <w:ind w:left="0" w:firstLine="0"/>
        <w:rPr>
          <w:rFonts w:ascii="Arial" w:hAnsi="Arial" w:cs="Arial"/>
          <w:sz w:val="28"/>
          <w:szCs w:val="28"/>
          <w:lang w:val="de-DE"/>
        </w:rPr>
      </w:pPr>
      <w:r w:rsidRPr="002A6BE3">
        <w:rPr>
          <w:rFonts w:ascii="Arial" w:hAnsi="Arial" w:cs="Arial"/>
          <w:sz w:val="28"/>
          <w:szCs w:val="28"/>
          <w:lang w:val="de-DE"/>
        </w:rPr>
        <w:t>Dans ce mini-</w:t>
      </w:r>
      <w:proofErr w:type="spellStart"/>
      <w:r w:rsidRPr="002A6BE3">
        <w:rPr>
          <w:rFonts w:ascii="Arial" w:hAnsi="Arial" w:cs="Arial"/>
          <w:sz w:val="28"/>
          <w:szCs w:val="28"/>
          <w:lang w:val="de-DE"/>
        </w:rPr>
        <w:t>sudoku</w:t>
      </w:r>
      <w:proofErr w:type="spellEnd"/>
      <w:r w:rsidRPr="002A6BE3">
        <w:rPr>
          <w:rFonts w:ascii="Arial" w:hAnsi="Arial" w:cs="Arial"/>
          <w:sz w:val="28"/>
          <w:szCs w:val="28"/>
          <w:lang w:val="de-DE"/>
        </w:rPr>
        <w:t xml:space="preserve">, chaque ligne, chaque colonne et chaque région contient une fois chacun des chiffres de 1 à 6. </w:t>
      </w:r>
    </w:p>
    <w:p w:rsidR="002A6BE3" w:rsidRDefault="002A6BE3" w:rsidP="002A6BE3">
      <w:pPr>
        <w:autoSpaceDE w:val="0"/>
        <w:autoSpaceDN w:val="0"/>
        <w:adjustRightInd w:val="0"/>
        <w:spacing w:after="0" w:line="240" w:lineRule="auto"/>
        <w:ind w:left="0" w:firstLine="0"/>
        <w:rPr>
          <w:rFonts w:ascii="Arial" w:hAnsi="Arial" w:cs="Arial"/>
          <w:b/>
          <w:sz w:val="28"/>
          <w:szCs w:val="28"/>
        </w:rPr>
      </w:pPr>
      <w:r w:rsidRPr="002A6BE3">
        <w:rPr>
          <w:rFonts w:ascii="Arial" w:hAnsi="Arial" w:cs="Arial"/>
          <w:b/>
          <w:sz w:val="28"/>
          <w:szCs w:val="28"/>
        </w:rPr>
        <w:t>Déterminer les chiffres dissimulés par les énigmes, puis compléter la grille.</w:t>
      </w:r>
    </w:p>
    <w:p w:rsidR="002A6BE3" w:rsidRPr="002A6BE3" w:rsidRDefault="002A6BE3" w:rsidP="002A6BE3">
      <w:pPr>
        <w:autoSpaceDE w:val="0"/>
        <w:autoSpaceDN w:val="0"/>
        <w:adjustRightInd w:val="0"/>
        <w:spacing w:after="0" w:line="240" w:lineRule="auto"/>
        <w:ind w:left="0" w:firstLine="0"/>
        <w:rPr>
          <w:rFonts w:ascii="Arial" w:hAnsi="Arial" w:cs="Arial"/>
          <w:b/>
          <w:sz w:val="6"/>
          <w:szCs w:val="28"/>
        </w:rPr>
      </w:pPr>
    </w:p>
    <w:p w:rsidR="003E4E19" w:rsidRPr="00202C03" w:rsidRDefault="002A6BE3" w:rsidP="002A6BE3">
      <w:pPr>
        <w:spacing w:after="0"/>
        <w:ind w:left="0" w:firstLine="0"/>
        <w:rPr>
          <w:rFonts w:ascii="Arial" w:hAnsi="Arial" w:cs="Arial"/>
          <w:noProof/>
          <w:sz w:val="28"/>
          <w:szCs w:val="28"/>
        </w:rPr>
      </w:pPr>
      <w:r w:rsidRPr="0051061F">
        <w:rPr>
          <w:noProof/>
          <w:sz w:val="28"/>
          <w:szCs w:val="24"/>
          <w:lang w:eastAsia="fr-FR"/>
        </w:rPr>
        <w:drawing>
          <wp:inline distT="0" distB="0" distL="0" distR="0">
            <wp:extent cx="4762500" cy="4762500"/>
            <wp:effectExtent l="19050" t="0" r="0" b="0"/>
            <wp:docPr id="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762118" cy="4762118"/>
                    </a:xfrm>
                    <a:prstGeom prst="rect">
                      <a:avLst/>
                    </a:prstGeom>
                    <a:noFill/>
                    <a:ln w="9525">
                      <a:noFill/>
                      <a:miter lim="800000"/>
                      <a:headEnd/>
                      <a:tailEnd/>
                    </a:ln>
                  </pic:spPr>
                </pic:pic>
              </a:graphicData>
            </a:graphic>
          </wp:inline>
        </w:drawing>
      </w:r>
    </w:p>
    <w:sectPr w:rsidR="003E4E19" w:rsidRPr="00202C03" w:rsidSect="00103C36">
      <w:headerReference w:type="default" r:id="rId12"/>
      <w:pgSz w:w="16838" w:h="11906" w:orient="landscape"/>
      <w:pgMar w:top="720" w:right="720" w:bottom="720" w:left="720" w:header="708" w:footer="708"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338" w:rsidRDefault="00FB4338" w:rsidP="00417A38">
      <w:pPr>
        <w:spacing w:after="0" w:line="240" w:lineRule="auto"/>
      </w:pPr>
      <w:r>
        <w:separator/>
      </w:r>
    </w:p>
  </w:endnote>
  <w:endnote w:type="continuationSeparator" w:id="0">
    <w:p w:rsidR="00FB4338" w:rsidRDefault="00FB4338" w:rsidP="00417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BoldMT">
    <w:altName w:val="MS Gothic"/>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338" w:rsidRDefault="00FB4338" w:rsidP="00417A38">
      <w:pPr>
        <w:spacing w:after="0" w:line="240" w:lineRule="auto"/>
      </w:pPr>
      <w:r>
        <w:separator/>
      </w:r>
    </w:p>
  </w:footnote>
  <w:footnote w:type="continuationSeparator" w:id="0">
    <w:p w:rsidR="00FB4338" w:rsidRDefault="00FB4338" w:rsidP="00417A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40"/>
        <w:szCs w:val="32"/>
      </w:rPr>
      <w:alias w:val="Titre"/>
      <w:id w:val="77738743"/>
      <w:placeholder>
        <w:docPart w:val="FFF41F63AE104DCA83AD193020757D47"/>
      </w:placeholder>
      <w:dataBinding w:prefixMappings="xmlns:ns0='http://schemas.openxmlformats.org/package/2006/metadata/core-properties' xmlns:ns1='http://purl.org/dc/elements/1.1/'" w:xpath="/ns0:coreProperties[1]/ns1:title[1]" w:storeItemID="{6C3C8BC8-F283-45AE-878A-BAB7291924A1}"/>
      <w:text/>
    </w:sdtPr>
    <w:sdtContent>
      <w:p w:rsidR="00417A38" w:rsidRDefault="00417A38" w:rsidP="00965720">
        <w:pPr>
          <w:pStyle w:val="En-tte"/>
          <w:pBdr>
            <w:bottom w:val="thickThinSmallGap" w:sz="24" w:space="1" w:color="auto"/>
          </w:pBdr>
          <w:tabs>
            <w:tab w:val="clear" w:pos="4536"/>
            <w:tab w:val="clear" w:pos="9072"/>
          </w:tabs>
          <w:ind w:left="0" w:firstLine="0"/>
          <w:jc w:val="center"/>
          <w:rPr>
            <w:rFonts w:asciiTheme="majorHAnsi" w:eastAsiaTheme="majorEastAsia" w:hAnsiTheme="majorHAnsi" w:cstheme="majorBidi"/>
            <w:sz w:val="32"/>
            <w:szCs w:val="32"/>
          </w:rPr>
        </w:pPr>
        <w:r w:rsidRPr="00417A38">
          <w:rPr>
            <w:rFonts w:asciiTheme="majorHAnsi" w:eastAsiaTheme="majorEastAsia" w:hAnsiTheme="majorHAnsi" w:cstheme="majorBidi"/>
            <w:sz w:val="40"/>
            <w:szCs w:val="32"/>
          </w:rPr>
          <w:t>Sujets niveau 2</w:t>
        </w:r>
      </w:p>
    </w:sdtContent>
  </w:sdt>
  <w:p w:rsidR="00417A38" w:rsidRDefault="00417A38">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93607"/>
    <w:rsid w:val="000504CF"/>
    <w:rsid w:val="000626FA"/>
    <w:rsid w:val="000A4379"/>
    <w:rsid w:val="000E2236"/>
    <w:rsid w:val="000F7148"/>
    <w:rsid w:val="00103C36"/>
    <w:rsid w:val="00105B84"/>
    <w:rsid w:val="00150A7F"/>
    <w:rsid w:val="001821BF"/>
    <w:rsid w:val="001B5142"/>
    <w:rsid w:val="001C17F9"/>
    <w:rsid w:val="001C3A1D"/>
    <w:rsid w:val="00202C03"/>
    <w:rsid w:val="002A6BE3"/>
    <w:rsid w:val="003B1B8E"/>
    <w:rsid w:val="003C0FFF"/>
    <w:rsid w:val="003E2A29"/>
    <w:rsid w:val="003E4E19"/>
    <w:rsid w:val="0041532F"/>
    <w:rsid w:val="0041609D"/>
    <w:rsid w:val="004170CF"/>
    <w:rsid w:val="00417A38"/>
    <w:rsid w:val="00452252"/>
    <w:rsid w:val="00471EBF"/>
    <w:rsid w:val="00486618"/>
    <w:rsid w:val="005B7FAD"/>
    <w:rsid w:val="005D3B93"/>
    <w:rsid w:val="005E6B59"/>
    <w:rsid w:val="005F2479"/>
    <w:rsid w:val="00632BF7"/>
    <w:rsid w:val="006345A0"/>
    <w:rsid w:val="006F508E"/>
    <w:rsid w:val="00723AF8"/>
    <w:rsid w:val="00743D29"/>
    <w:rsid w:val="007947F8"/>
    <w:rsid w:val="00825D82"/>
    <w:rsid w:val="00922B7C"/>
    <w:rsid w:val="00945D77"/>
    <w:rsid w:val="00965720"/>
    <w:rsid w:val="00987C9B"/>
    <w:rsid w:val="009928BC"/>
    <w:rsid w:val="00993607"/>
    <w:rsid w:val="009F05C4"/>
    <w:rsid w:val="00A94ACD"/>
    <w:rsid w:val="00B35D97"/>
    <w:rsid w:val="00C04D66"/>
    <w:rsid w:val="00C114BB"/>
    <w:rsid w:val="00C570E3"/>
    <w:rsid w:val="00DC7912"/>
    <w:rsid w:val="00DF6ED7"/>
    <w:rsid w:val="00E76A5A"/>
    <w:rsid w:val="00ED4DB5"/>
    <w:rsid w:val="00F064F0"/>
    <w:rsid w:val="00F10067"/>
    <w:rsid w:val="00F15154"/>
    <w:rsid w:val="00F642EA"/>
    <w:rsid w:val="00F75F91"/>
    <w:rsid w:val="00FB4338"/>
    <w:rsid w:val="00FB71A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ind w:left="143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D82"/>
  </w:style>
  <w:style w:type="paragraph" w:styleId="Titre1">
    <w:name w:val="heading 1"/>
    <w:basedOn w:val="Normal"/>
    <w:next w:val="Normal"/>
    <w:link w:val="Titre1Car"/>
    <w:qFormat/>
    <w:rsid w:val="006F508E"/>
    <w:pPr>
      <w:keepNext/>
      <w:spacing w:after="0" w:line="240" w:lineRule="auto"/>
      <w:ind w:left="0" w:firstLine="0"/>
      <w:outlineLvl w:val="0"/>
    </w:pPr>
    <w:rPr>
      <w:rFonts w:ascii="Tahoma" w:eastAsia="Times New Roman" w:hAnsi="Tahoma" w:cs="Times New Roman"/>
      <w:sz w:val="24"/>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993607"/>
    <w:pPr>
      <w:ind w:left="720"/>
      <w:contextualSpacing/>
    </w:pPr>
  </w:style>
  <w:style w:type="character" w:customStyle="1" w:styleId="Titre1Car">
    <w:name w:val="Titre 1 Car"/>
    <w:basedOn w:val="Policepardfaut"/>
    <w:link w:val="Titre1"/>
    <w:rsid w:val="006F508E"/>
    <w:rPr>
      <w:rFonts w:ascii="Tahoma" w:eastAsia="Times New Roman" w:hAnsi="Tahoma" w:cs="Times New Roman"/>
      <w:sz w:val="24"/>
      <w:szCs w:val="20"/>
      <w:u w:val="single"/>
      <w:lang w:eastAsia="fr-FR"/>
    </w:rPr>
  </w:style>
  <w:style w:type="paragraph" w:styleId="Corpsdetexte">
    <w:name w:val="Body Text"/>
    <w:basedOn w:val="Normal"/>
    <w:link w:val="CorpsdetexteCar"/>
    <w:semiHidden/>
    <w:rsid w:val="006F508E"/>
    <w:pPr>
      <w:spacing w:after="0" w:line="240" w:lineRule="auto"/>
      <w:ind w:left="0" w:firstLine="0"/>
    </w:pPr>
    <w:rPr>
      <w:rFonts w:ascii="Tahoma" w:eastAsia="Times New Roman" w:hAnsi="Tahoma" w:cs="Times New Roman"/>
      <w:szCs w:val="20"/>
      <w:lang w:eastAsia="fr-FR"/>
    </w:rPr>
  </w:style>
  <w:style w:type="character" w:customStyle="1" w:styleId="CorpsdetexteCar">
    <w:name w:val="Corps de texte Car"/>
    <w:basedOn w:val="Policepardfaut"/>
    <w:link w:val="Corpsdetexte"/>
    <w:semiHidden/>
    <w:rsid w:val="006F508E"/>
    <w:rPr>
      <w:rFonts w:ascii="Tahoma" w:eastAsia="Times New Roman" w:hAnsi="Tahoma" w:cs="Times New Roman"/>
      <w:szCs w:val="20"/>
      <w:lang w:eastAsia="fr-FR"/>
    </w:rPr>
  </w:style>
  <w:style w:type="paragraph" w:styleId="En-tte">
    <w:name w:val="header"/>
    <w:basedOn w:val="Normal"/>
    <w:link w:val="En-tteCar"/>
    <w:uiPriority w:val="99"/>
    <w:unhideWhenUsed/>
    <w:rsid w:val="00417A38"/>
    <w:pPr>
      <w:tabs>
        <w:tab w:val="center" w:pos="4536"/>
        <w:tab w:val="right" w:pos="9072"/>
      </w:tabs>
      <w:spacing w:after="0" w:line="240" w:lineRule="auto"/>
    </w:pPr>
  </w:style>
  <w:style w:type="character" w:customStyle="1" w:styleId="En-tteCar">
    <w:name w:val="En-tête Car"/>
    <w:basedOn w:val="Policepardfaut"/>
    <w:link w:val="En-tte"/>
    <w:uiPriority w:val="99"/>
    <w:rsid w:val="00417A38"/>
  </w:style>
  <w:style w:type="paragraph" w:styleId="Pieddepage">
    <w:name w:val="footer"/>
    <w:basedOn w:val="Normal"/>
    <w:link w:val="PieddepageCar"/>
    <w:uiPriority w:val="99"/>
    <w:semiHidden/>
    <w:unhideWhenUsed/>
    <w:rsid w:val="00417A3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17A38"/>
  </w:style>
  <w:style w:type="paragraph" w:styleId="Textedebulles">
    <w:name w:val="Balloon Text"/>
    <w:basedOn w:val="Normal"/>
    <w:link w:val="TextedebullesCar"/>
    <w:uiPriority w:val="99"/>
    <w:semiHidden/>
    <w:unhideWhenUsed/>
    <w:rsid w:val="00417A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A38"/>
    <w:rPr>
      <w:rFonts w:ascii="Tahoma" w:hAnsi="Tahoma" w:cs="Tahoma"/>
      <w:sz w:val="16"/>
      <w:szCs w:val="16"/>
    </w:rPr>
  </w:style>
  <w:style w:type="character" w:customStyle="1" w:styleId="ParagraphedelisteCar">
    <w:name w:val="Paragraphe de liste Car"/>
    <w:basedOn w:val="Policepardfaut"/>
    <w:link w:val="Paragraphedeliste"/>
    <w:uiPriority w:val="34"/>
    <w:rsid w:val="00202C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FF41F63AE104DCA83AD193020757D47"/>
        <w:category>
          <w:name w:val="Général"/>
          <w:gallery w:val="placeholder"/>
        </w:category>
        <w:types>
          <w:type w:val="bbPlcHdr"/>
        </w:types>
        <w:behaviors>
          <w:behavior w:val="content"/>
        </w:behaviors>
        <w:guid w:val="{7042FB8B-C4B2-42E3-BE62-9C9837E242F6}"/>
      </w:docPartPr>
      <w:docPartBody>
        <w:p w:rsidR="000E6465" w:rsidRDefault="000E6465" w:rsidP="000E6465">
          <w:pPr>
            <w:pStyle w:val="FFF41F63AE104DCA83AD193020757D47"/>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BoldMT">
    <w:altName w:val="MS Gothic"/>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E6465"/>
    <w:rsid w:val="000E6465"/>
    <w:rsid w:val="00423ABC"/>
    <w:rsid w:val="006307ED"/>
    <w:rsid w:val="00652232"/>
    <w:rsid w:val="008A666A"/>
    <w:rsid w:val="00A11AD4"/>
    <w:rsid w:val="00CE7266"/>
    <w:rsid w:val="00E4226B"/>
    <w:rsid w:val="00EA2C6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26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FF41F63AE104DCA83AD193020757D47">
    <w:name w:val="FFF41F63AE104DCA83AD193020757D47"/>
    <w:rsid w:val="000E646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379</Words>
  <Characters>2085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Sujets niveau 2</vt:lpstr>
    </vt:vector>
  </TitlesOfParts>
  <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Sujets niveau 2</dc:title>
  <dc:creator>Delphine</dc:creator>
  <cp:lastModifiedBy>Delphine T</cp:lastModifiedBy>
  <cp:revision>5</cp:revision>
  <dcterms:created xsi:type="dcterms:W3CDTF">2016-10-18T22:00:00Z</dcterms:created>
  <dcterms:modified xsi:type="dcterms:W3CDTF">2017-01-16T20:44:00Z</dcterms:modified>
</cp:coreProperties>
</file>